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D9" w:rsidRPr="001D7ED8" w:rsidRDefault="005A0D72" w:rsidP="003362D9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029325" cy="9639300"/>
            <wp:effectExtent l="19050" t="0" r="9525" b="0"/>
            <wp:wrapTopAndBottom/>
            <wp:docPr id="1" name="Рисунок 0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AD5816" w:rsidRPr="00BB5D44" w:rsidRDefault="00AD5816" w:rsidP="00CC365D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B5D44">
        <w:rPr>
          <w:szCs w:val="28"/>
        </w:rPr>
        <w:lastRenderedPageBreak/>
        <w:t>демократичность;</w:t>
      </w:r>
    </w:p>
    <w:p w:rsidR="00AD5816" w:rsidRPr="00BB5D44" w:rsidRDefault="00AD5816" w:rsidP="00CC365D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B5D44">
        <w:rPr>
          <w:szCs w:val="28"/>
        </w:rPr>
        <w:t>профессионализм;</w:t>
      </w:r>
    </w:p>
    <w:p w:rsidR="00AD5816" w:rsidRPr="00BB5D44" w:rsidRDefault="00AD5816" w:rsidP="00CC365D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B5D44">
        <w:rPr>
          <w:szCs w:val="28"/>
        </w:rPr>
        <w:lastRenderedPageBreak/>
        <w:t>взаимоуважение;</w:t>
      </w:r>
    </w:p>
    <w:p w:rsidR="00AD5816" w:rsidRPr="00BB5D44" w:rsidRDefault="00AD5816" w:rsidP="00CC365D">
      <w:pPr>
        <w:pStyle w:val="a3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szCs w:val="28"/>
        </w:rPr>
      </w:pPr>
      <w:r w:rsidRPr="00BB5D44">
        <w:rPr>
          <w:szCs w:val="28"/>
        </w:rPr>
        <w:t>конфиденциальность.</w:t>
      </w:r>
    </w:p>
    <w:p w:rsidR="00CC365D" w:rsidRDefault="00CC365D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  <w:sectPr w:rsidR="00CC365D" w:rsidSect="00CC365D">
          <w:type w:val="continuous"/>
          <w:pgSz w:w="11906" w:h="16838"/>
          <w:pgMar w:top="284" w:right="851" w:bottom="1134" w:left="1560" w:header="709" w:footer="709" w:gutter="0"/>
          <w:cols w:num="2" w:space="708"/>
          <w:docGrid w:linePitch="360"/>
        </w:sectPr>
      </w:pP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lastRenderedPageBreak/>
        <w:t>2.3. Педагогические работники, осознавая ответственность перед гражданами, обществом и государством, призваны: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исполнять должностные обязанности добросовестно и на высоком профессиональном уровне в целях обеспечения эффективной работы школы;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Школы в целом, так и каждого педагогического работника;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осуществлять свою деятельность в пределах полномочий;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 должностных обязанностей;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уведомлять администрацию школы обо всех случаях обращения к ним каких-либо лиц в целях склонения к совершению коррупционных правонарушений;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проявлять корректность и внимательность в обращении с участниками образовательных отношений;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придерживаться правил делового поведения и этических норм, связанных с осуществлением возложенных на школу социальных функций;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быть требовательными к себе, стремится к самосовершенствованию;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обеспечивать регулярное обновление и развитие профессиональных знаний и навыков;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поддерживать все усилия по продвижению демократии и прав человека через образование;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не терять чувство меры и самообладания;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lastRenderedPageBreak/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поддерживать порядок на рабочем месте;</w:t>
      </w:r>
    </w:p>
    <w:p w:rsidR="00AD5816" w:rsidRPr="00BB5D44" w:rsidRDefault="00AD5816" w:rsidP="00CC365D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соблюдать деловой стиль, опрятность, аккуратность и чувство меры во внешнем виде.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ясности, обеспечивающей доступность и простоту в общении;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грамотности, основанной на использовании общепринятых правил русского литературного языка;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содержательности, выражающейся в продуманности, осмысленности и информативности обращения;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логичности, предполагающей последовательность, непротиворечивость и обоснованность изложения мыслей;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доказательности, включающей в себя достоверность и объективность информации;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лаконичности, отражающей краткость и понятность речи;</w:t>
      </w:r>
    </w:p>
    <w:p w:rsidR="00AD5816" w:rsidRPr="00BB5D44" w:rsidRDefault="00AD5816" w:rsidP="00CC365D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уместности, означающей необходимость и важность сказанного применительно к конкретной ситуации.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BB5D44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B5D44">
        <w:rPr>
          <w:rFonts w:ascii="Times New Roman" w:hAnsi="Times New Roman"/>
          <w:sz w:val="28"/>
          <w:szCs w:val="28"/>
          <w:lang w:val="ru-RU"/>
        </w:rPr>
        <w:t>: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Школы;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пренебрежительных отзывов о деятельности школы или проведения необоснованного сравнения  с другими учреждениями;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преувеличения своей значимости и профессиональных возможностей;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проявления лести, лицемерия, назойливости, лжи и лукавства;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высказываний, которые могут быть истолкованы как оскорбления в адрес определенных социальных, национальных или концессионных групп;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резких и циничных выражений оскорбительного характера, связанных с физическими недостатками человека;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AD5816" w:rsidRPr="00BB5D44" w:rsidRDefault="00AD5816" w:rsidP="00CC365D">
      <w:pPr>
        <w:pStyle w:val="a3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lastRenderedPageBreak/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2.6.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2.7.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2.8. При разрешении конфликтной ситуации, возникшей между педагогическими работниками, приоритетным является учет интересов школы в целом.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2.9. Если педагогический работник не уверен в том, как действовать в сложной этической ситуации, он имеет право обратиться в Комиссию по профессиональной этике педагогических работников школы за разъяснением, в котором ему не может быть отказано.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3. Обязательства педагогических работников перед учащимися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3.1. Педагогические работники в процессе взаимодействия с учащимися: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признают уникальность, индивидуальность и определенные личные потребности каждого;</w:t>
      </w:r>
    </w:p>
    <w:p w:rsidR="00AD5816" w:rsidRPr="00BB5D44" w:rsidRDefault="00AD5816" w:rsidP="00CC365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сами выбирают подходящий стиль общения, основанный на взаимном уважении;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стараются обеспечить поддержку каждому для наилучшего раскрытия и применения его потенциала;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выбирают такие методы работы, которые поощряют в учениках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 оценке поведения и достижений учащихся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AD5816" w:rsidRPr="00BB5D44" w:rsidRDefault="00AD5816" w:rsidP="00CC365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проявляют толерантность;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принимают всевозможные меры, чтобы уберечь их от сексуального домогательства и (или) насилия;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осуществляют должную заботу и обеспечивают конфиденциальность во всех делах, затрагивающих их интересы;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прививают им ценности, созвучные с международными стандартами прав человека;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стремятся стать для них положительным примером;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применяют свою власть с соблюдением законодательных и моральных норм и состраданием;</w:t>
      </w:r>
    </w:p>
    <w:p w:rsidR="00AD5816" w:rsidRPr="00BB5D44" w:rsidRDefault="00AD5816" w:rsidP="00CC365D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lastRenderedPageBreak/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 xml:space="preserve">3.2. В процессе взаимодействия с учащимися педагогические работники обязаны воздерживаться </w:t>
      </w:r>
      <w:proofErr w:type="gramStart"/>
      <w:r w:rsidRPr="00BB5D44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B5D44">
        <w:rPr>
          <w:rFonts w:ascii="Times New Roman" w:hAnsi="Times New Roman"/>
          <w:sz w:val="28"/>
          <w:szCs w:val="28"/>
          <w:lang w:val="ru-RU"/>
        </w:rPr>
        <w:t>:</w:t>
      </w:r>
    </w:p>
    <w:p w:rsidR="00AD5816" w:rsidRPr="00BB5D44" w:rsidRDefault="00AD5816" w:rsidP="00CC365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навязывания им своих взглядов, убеждений и предпочтений;</w:t>
      </w:r>
    </w:p>
    <w:p w:rsidR="00AD5816" w:rsidRPr="00BB5D44" w:rsidRDefault="00AD5816" w:rsidP="00CC365D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оценки их личности и личности их родителей (законных представителей);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предвзятой и необъективной оценки их деятельности и поступков;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предвзятой и необъективной оценки действий родителей (законных представителей) учащихся;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отказа от объяснения сложного материала, ссылаясь на личностные и психологические недостатки учащихся, а также из-за отсутствия времени для объяснения (при действительном отсутствии времени необходимо оговорить время консультации, удобное для обеих сторон);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требовать дополнительную плату за образовательные услуги (консультации, подготовку к олимпиадам и т.п.);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проводить на учебных занятиях явную политическую или религиозную агитацию;</w:t>
      </w:r>
    </w:p>
    <w:p w:rsidR="00AD5816" w:rsidRPr="00BB5D44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употреблять алкогольные напитки накануне и во время исполнения должностных обязанностей;</w:t>
      </w:r>
    </w:p>
    <w:p w:rsidR="00AD5816" w:rsidRPr="00CC365D" w:rsidRDefault="00AD5816" w:rsidP="00CC365D">
      <w:pPr>
        <w:pStyle w:val="a3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курить в помещениях и на территории школы.</w:t>
      </w:r>
    </w:p>
    <w:p w:rsidR="00AD5816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 xml:space="preserve">4. Обязательства педагогических работников перед родителями 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(законными представителями) учащихся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4.1. Педагогические работники должны быть ограждены от излишнего или неоправданного вмешательства родителей (законных представителей) учащихся в вопросы, которые по своему характеру входят в круг их профессиональных обязанностей.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4.2. Педагогические работники в процессе взаимодействия с родителями (законными представителями) учащихся должны: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 xml:space="preserve">помнить, что большинство </w:t>
      </w:r>
      <w:proofErr w:type="gramStart"/>
      <w:r w:rsidRPr="00BB5D44">
        <w:rPr>
          <w:szCs w:val="28"/>
        </w:rPr>
        <w:t>обратившихся</w:t>
      </w:r>
      <w:proofErr w:type="gramEnd"/>
      <w:r w:rsidRPr="00BB5D44">
        <w:rPr>
          <w:szCs w:val="28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Школы в целом;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проявлять внимательность, тактичность, доброжелательность, желание помочь;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начинать общение с приветствия;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AD5816" w:rsidRPr="00BB5D44" w:rsidRDefault="00AD5816" w:rsidP="00CC365D">
      <w:pPr>
        <w:pStyle w:val="a3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lastRenderedPageBreak/>
        <w:t>принять решение по существу обращения (при недостатке полномочий сообщить координаты полномочного лица).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4.3. В процессе взаимодействия с родителями (законными представителями) учащихся педагогические работники не должны: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заставлять их необоснованно долго ожидать приема;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перебивать их в грубой форме;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проявлять раздражение и недовольство по отношению к ним;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разговаривать по телефону, игнорируя их присутствие;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разглашать высказанное учащимся мнение о своих родителях (законных представителях);</w:t>
      </w:r>
    </w:p>
    <w:p w:rsidR="00AD5816" w:rsidRPr="00BB5D44" w:rsidRDefault="00AD5816" w:rsidP="00CC365D">
      <w:pPr>
        <w:pStyle w:val="a3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переносить свое отношение к родителям (законным представителям) учащихся на оценку личности и достижений их детей.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4.4. Прилагать все усилия, чтобы поощрить родителей (законных представителей) активно участвовать в образовании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4.6. В случае конфликтного поведения со стороны родителей (законных представителей) учащегося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5. Обязательства педагогических работников перед коллегами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5.1. Педагогические работники в процессе взаимодействия с коллегами:</w:t>
      </w:r>
    </w:p>
    <w:p w:rsidR="00AD5816" w:rsidRPr="00BB5D44" w:rsidRDefault="00AD5816" w:rsidP="00CC365D">
      <w:pPr>
        <w:pStyle w:val="a3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AD5816" w:rsidRPr="00BB5D44" w:rsidRDefault="00AD5816" w:rsidP="00CC365D">
      <w:pPr>
        <w:pStyle w:val="a3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помогают им в процессе взаимного оценивания, предусмотренного действующим законодательством и локальными актами школы;</w:t>
      </w:r>
    </w:p>
    <w:p w:rsidR="00AD5816" w:rsidRPr="00BB5D44" w:rsidRDefault="00AD5816" w:rsidP="00CC365D">
      <w:pPr>
        <w:pStyle w:val="a3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поддерживают и продвигают их интересы.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BB5D44">
        <w:rPr>
          <w:rFonts w:ascii="Times New Roman" w:hAnsi="Times New Roman"/>
          <w:sz w:val="28"/>
          <w:szCs w:val="28"/>
          <w:lang w:val="ru-RU"/>
        </w:rPr>
        <w:t>от</w:t>
      </w:r>
      <w:proofErr w:type="gramEnd"/>
      <w:r w:rsidRPr="00BB5D44">
        <w:rPr>
          <w:rFonts w:ascii="Times New Roman" w:hAnsi="Times New Roman"/>
          <w:sz w:val="28"/>
          <w:szCs w:val="28"/>
          <w:lang w:val="ru-RU"/>
        </w:rPr>
        <w:t>:</w:t>
      </w:r>
    </w:p>
    <w:p w:rsidR="00AD5816" w:rsidRPr="00BB5D44" w:rsidRDefault="00AD5816" w:rsidP="00CC365D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 xml:space="preserve">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BB5D44">
        <w:rPr>
          <w:szCs w:val="28"/>
        </w:rPr>
        <w:t>со</w:t>
      </w:r>
      <w:proofErr w:type="gramEnd"/>
      <w:r w:rsidRPr="00BB5D44">
        <w:rPr>
          <w:szCs w:val="28"/>
        </w:rPr>
        <w:t xml:space="preserve"> своей;</w:t>
      </w:r>
    </w:p>
    <w:p w:rsidR="00AD5816" w:rsidRPr="00BB5D44" w:rsidRDefault="00AD5816" w:rsidP="00CC365D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предвзятого и необъективного отношения к коллегам;</w:t>
      </w:r>
    </w:p>
    <w:p w:rsidR="00AD5816" w:rsidRPr="00CC365D" w:rsidRDefault="00AD5816" w:rsidP="00CC365D">
      <w:pPr>
        <w:pStyle w:val="a3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обсуждения их недостатков и личной жизни.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6. Обязательства педагогических работников перед администрацией Школы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AD5816" w:rsidRPr="00CC365D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6.2. В процессе взаимодействия с администрацией педагогические работники обязаны воздерживаться от заискивания.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7. Обязательства администрации школы перед педагогическими работниками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lastRenderedPageBreak/>
        <w:t>7.1. Быть для других педагогических работников образцом профессионализма, безупречной репутации, способствовать формированию в школе благоприятного для эффективной работы морально-психологического климата.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7.2. Делать все возможное для полного раскрытия способностей и умений каждого педагогического работника.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7.3. Представителям администрации следует: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формировать установки на сознательное соблюдение норм настоящего Положения;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быть примером неукоснительного соблюдения принципов и норм настоящего Положения;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пресекать интриги, слухи, сплетни, проявления нечестности, подлости, лицемерия в коллективе;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AD5816" w:rsidRPr="00BB5D44" w:rsidRDefault="00AD5816" w:rsidP="00CC365D">
      <w:pPr>
        <w:pStyle w:val="a3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способствовать максимальной открытости и прозрачности деятельности Школы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7.4. Представитель администрации не имеет морального права: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перекладывать свою ответственность на подчиненных;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использовать служебное положение в личных интересах;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проявлять формализм, высокомерие, грубость;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создавать условия для наушничества и доносительства в коллективе;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обсуждать с подчиненными действия вышестоящих руководителей;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предоставлять покровительство, возможность карьерного роста по признакам родства, землячества, личной приязни, приятельских отношений;</w:t>
      </w:r>
    </w:p>
    <w:p w:rsidR="00AD5816" w:rsidRPr="00BB5D44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AD5816" w:rsidRPr="00CC365D" w:rsidRDefault="00AD5816" w:rsidP="00CC365D">
      <w:pPr>
        <w:pStyle w:val="a3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426"/>
        <w:rPr>
          <w:szCs w:val="28"/>
        </w:rPr>
      </w:pPr>
      <w:r w:rsidRPr="00BB5D44">
        <w:rPr>
          <w:szCs w:val="28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 xml:space="preserve">8. </w:t>
      </w:r>
      <w:proofErr w:type="gramStart"/>
      <w:r w:rsidRPr="00BB5D44">
        <w:rPr>
          <w:rFonts w:ascii="Times New Roman" w:hAnsi="Times New Roman"/>
          <w:b/>
          <w:sz w:val="28"/>
          <w:szCs w:val="28"/>
          <w:lang w:val="ru-RU"/>
        </w:rPr>
        <w:t>Контроль за</w:t>
      </w:r>
      <w:proofErr w:type="gramEnd"/>
      <w:r w:rsidRPr="00BB5D44">
        <w:rPr>
          <w:rFonts w:ascii="Times New Roman" w:hAnsi="Times New Roman"/>
          <w:b/>
          <w:sz w:val="28"/>
          <w:szCs w:val="28"/>
          <w:lang w:val="ru-RU"/>
        </w:rPr>
        <w:t xml:space="preserve"> соблюдением настоящего Положения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color w:val="000000"/>
          <w:sz w:val="28"/>
          <w:szCs w:val="28"/>
          <w:lang w:val="ru-RU" w:eastAsia="ru-RU"/>
        </w:rPr>
        <w:t>8.1. Для контроля соблюдения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педагогических работников. В состав комиссии включаются наиболее квалифицированные и авторитетные представители педагогических работников.</w:t>
      </w:r>
    </w:p>
    <w:p w:rsidR="00AD5816" w:rsidRPr="00CC365D" w:rsidRDefault="00AD5816" w:rsidP="00EB435F">
      <w:pPr>
        <w:spacing w:after="0" w:line="240" w:lineRule="auto"/>
        <w:ind w:right="-143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8.2. В своей деятельности комиссия руководствуется действующим законодательством об образовании, Уставом </w:t>
      </w:r>
      <w:r w:rsidR="00EB435F" w:rsidRPr="00E95EE4">
        <w:rPr>
          <w:rFonts w:ascii="Times New Roman" w:hAnsi="Times New Roman"/>
          <w:sz w:val="28"/>
          <w:szCs w:val="28"/>
          <w:lang w:val="ru-RU"/>
        </w:rPr>
        <w:t xml:space="preserve">МБОУ «ООШ с. Б. </w:t>
      </w:r>
      <w:proofErr w:type="spellStart"/>
      <w:r w:rsidR="00EB435F" w:rsidRPr="00E95EE4">
        <w:rPr>
          <w:rFonts w:ascii="Times New Roman" w:hAnsi="Times New Roman"/>
          <w:sz w:val="28"/>
          <w:szCs w:val="28"/>
          <w:lang w:val="ru-RU"/>
        </w:rPr>
        <w:t>Гусиха</w:t>
      </w:r>
      <w:proofErr w:type="spellEnd"/>
      <w:r w:rsidR="00EB435F" w:rsidRPr="00E95EE4">
        <w:rPr>
          <w:rFonts w:ascii="Times New Roman" w:hAnsi="Times New Roman"/>
          <w:sz w:val="28"/>
          <w:szCs w:val="28"/>
          <w:lang w:val="ru-RU"/>
        </w:rPr>
        <w:t>»</w:t>
      </w:r>
      <w:bookmarkStart w:id="0" w:name="_GoBack"/>
      <w:bookmarkEnd w:id="0"/>
      <w:r w:rsidRPr="00BB5D44">
        <w:rPr>
          <w:rFonts w:ascii="Times New Roman" w:hAnsi="Times New Roman"/>
          <w:sz w:val="28"/>
          <w:szCs w:val="28"/>
          <w:lang w:val="ru-RU"/>
        </w:rPr>
        <w:t xml:space="preserve">, настоящим Положением и Положением о комиссии по профессиональной этике </w:t>
      </w:r>
      <w:r w:rsidRPr="00BB5D44">
        <w:rPr>
          <w:rFonts w:ascii="Times New Roman" w:hAnsi="Times New Roman"/>
          <w:color w:val="000000"/>
          <w:sz w:val="28"/>
          <w:szCs w:val="28"/>
          <w:lang w:val="ru-RU" w:eastAsia="ru-RU"/>
        </w:rPr>
        <w:t>педагогических работников</w:t>
      </w:r>
      <w:r w:rsidRPr="00BB5D44">
        <w:rPr>
          <w:rFonts w:ascii="Times New Roman" w:hAnsi="Times New Roman"/>
          <w:sz w:val="28"/>
          <w:szCs w:val="28"/>
          <w:lang w:val="ru-RU"/>
        </w:rPr>
        <w:t>.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B5D44">
        <w:rPr>
          <w:rFonts w:ascii="Times New Roman" w:hAnsi="Times New Roman"/>
          <w:b/>
          <w:sz w:val="28"/>
          <w:szCs w:val="28"/>
          <w:lang w:val="ru-RU"/>
        </w:rPr>
        <w:t>9. Ответственность за нарушение настоящего Положения</w:t>
      </w:r>
    </w:p>
    <w:p w:rsidR="00AD5816" w:rsidRPr="00BB5D44" w:rsidRDefault="00AD5816" w:rsidP="00CC36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B5D44">
        <w:rPr>
          <w:rFonts w:ascii="Times New Roman" w:hAnsi="Times New Roman"/>
          <w:sz w:val="28"/>
          <w:szCs w:val="28"/>
          <w:lang w:val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моральное, либо одно из установленных трудовым законодательством дисциплинарных взысканий.</w:t>
      </w:r>
    </w:p>
    <w:p w:rsidR="00AD5816" w:rsidRPr="00BB5D44" w:rsidRDefault="00AD5816" w:rsidP="00CC365D">
      <w:pPr>
        <w:spacing w:after="0" w:line="240" w:lineRule="auto"/>
        <w:rPr>
          <w:sz w:val="28"/>
          <w:szCs w:val="28"/>
          <w:lang w:val="ru-RU"/>
        </w:rPr>
      </w:pPr>
    </w:p>
    <w:p w:rsidR="00A2424F" w:rsidRDefault="00A2424F" w:rsidP="00CC365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2424F">
        <w:rPr>
          <w:rFonts w:ascii="Times New Roman" w:hAnsi="Times New Roman"/>
          <w:sz w:val="28"/>
          <w:szCs w:val="28"/>
          <w:lang w:val="ru-RU"/>
        </w:rPr>
        <w:t xml:space="preserve">Принято </w:t>
      </w:r>
    </w:p>
    <w:p w:rsidR="00A2424F" w:rsidRDefault="00A2424F" w:rsidP="00CC365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2424F">
        <w:rPr>
          <w:rFonts w:ascii="Times New Roman" w:hAnsi="Times New Roman"/>
          <w:sz w:val="28"/>
          <w:szCs w:val="28"/>
          <w:lang w:val="ru-RU"/>
        </w:rPr>
        <w:t xml:space="preserve">на педагогическом совете </w:t>
      </w:r>
    </w:p>
    <w:p w:rsidR="00AD5816" w:rsidRPr="00A2424F" w:rsidRDefault="00A2424F" w:rsidP="00CC365D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2424F">
        <w:rPr>
          <w:rFonts w:ascii="Times New Roman" w:hAnsi="Times New Roman"/>
          <w:sz w:val="28"/>
          <w:szCs w:val="28"/>
          <w:lang w:val="ru-RU"/>
        </w:rPr>
        <w:t>протокол от 2</w:t>
      </w:r>
      <w:r w:rsidR="00E95EE4">
        <w:rPr>
          <w:rFonts w:ascii="Times New Roman" w:hAnsi="Times New Roman"/>
          <w:sz w:val="28"/>
          <w:szCs w:val="28"/>
          <w:lang w:val="ru-RU"/>
        </w:rPr>
        <w:t>9</w:t>
      </w:r>
      <w:r w:rsidRPr="00A2424F">
        <w:rPr>
          <w:rFonts w:ascii="Times New Roman" w:hAnsi="Times New Roman"/>
          <w:sz w:val="28"/>
          <w:szCs w:val="28"/>
          <w:lang w:val="ru-RU"/>
        </w:rPr>
        <w:t>.</w:t>
      </w:r>
      <w:r w:rsidR="00E95EE4">
        <w:rPr>
          <w:rFonts w:ascii="Times New Roman" w:hAnsi="Times New Roman"/>
          <w:sz w:val="28"/>
          <w:szCs w:val="28"/>
          <w:lang w:val="ru-RU"/>
        </w:rPr>
        <w:t>12</w:t>
      </w:r>
      <w:r w:rsidRPr="00A2424F">
        <w:rPr>
          <w:rFonts w:ascii="Times New Roman" w:hAnsi="Times New Roman"/>
          <w:sz w:val="28"/>
          <w:szCs w:val="28"/>
          <w:lang w:val="ru-RU"/>
        </w:rPr>
        <w:t xml:space="preserve">.2015г. № </w:t>
      </w:r>
      <w:r w:rsidR="00E95EE4">
        <w:rPr>
          <w:rFonts w:ascii="Times New Roman" w:hAnsi="Times New Roman"/>
          <w:sz w:val="28"/>
          <w:szCs w:val="28"/>
          <w:lang w:val="ru-RU"/>
        </w:rPr>
        <w:t>3</w:t>
      </w:r>
    </w:p>
    <w:p w:rsidR="00020E46" w:rsidRPr="00AD5816" w:rsidRDefault="00020E46" w:rsidP="00CC365D">
      <w:pPr>
        <w:spacing w:after="0" w:line="240" w:lineRule="auto"/>
        <w:rPr>
          <w:lang w:val="ru-RU"/>
        </w:rPr>
      </w:pPr>
    </w:p>
    <w:sectPr w:rsidR="00020E46" w:rsidRPr="00AD5816" w:rsidSect="00CC365D">
      <w:type w:val="continuous"/>
      <w:pgSz w:w="11906" w:h="16838"/>
      <w:pgMar w:top="284" w:right="851" w:bottom="1134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63EEA"/>
    <w:multiLevelType w:val="hybridMultilevel"/>
    <w:tmpl w:val="B1E89ED8"/>
    <w:lvl w:ilvl="0" w:tplc="B26EDB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D2D5B21"/>
    <w:multiLevelType w:val="hybridMultilevel"/>
    <w:tmpl w:val="779AB0D0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6661755"/>
    <w:multiLevelType w:val="hybridMultilevel"/>
    <w:tmpl w:val="7ED4339E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F4029CE"/>
    <w:multiLevelType w:val="hybridMultilevel"/>
    <w:tmpl w:val="FA4CB892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9B449D"/>
    <w:multiLevelType w:val="hybridMultilevel"/>
    <w:tmpl w:val="FD624768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7D57A91"/>
    <w:multiLevelType w:val="hybridMultilevel"/>
    <w:tmpl w:val="C93CAF28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FD71639"/>
    <w:multiLevelType w:val="hybridMultilevel"/>
    <w:tmpl w:val="7902E714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5F52D1F"/>
    <w:multiLevelType w:val="hybridMultilevel"/>
    <w:tmpl w:val="627CB522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6E5216A"/>
    <w:multiLevelType w:val="hybridMultilevel"/>
    <w:tmpl w:val="272E5F2C"/>
    <w:lvl w:ilvl="0" w:tplc="B26EDB6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8BA7FCB"/>
    <w:multiLevelType w:val="hybridMultilevel"/>
    <w:tmpl w:val="C1D48EBE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1A04452"/>
    <w:multiLevelType w:val="hybridMultilevel"/>
    <w:tmpl w:val="5F9EC8B0"/>
    <w:lvl w:ilvl="0" w:tplc="B26EDB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CA76618"/>
    <w:multiLevelType w:val="multilevel"/>
    <w:tmpl w:val="5AA4C25C"/>
    <w:lvl w:ilvl="0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80" w:hanging="1800"/>
      </w:pPr>
      <w:rPr>
        <w:rFonts w:hint="default"/>
      </w:rPr>
    </w:lvl>
  </w:abstractNum>
  <w:abstractNum w:abstractNumId="12">
    <w:nsid w:val="7D167DE0"/>
    <w:multiLevelType w:val="hybridMultilevel"/>
    <w:tmpl w:val="B008A6CE"/>
    <w:lvl w:ilvl="0" w:tplc="B26EDB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10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7"/>
  </w:num>
  <w:num w:numId="10">
    <w:abstractNumId w:val="2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816"/>
    <w:rsid w:val="00020E46"/>
    <w:rsid w:val="001266A6"/>
    <w:rsid w:val="003362D9"/>
    <w:rsid w:val="00507FB8"/>
    <w:rsid w:val="005118B9"/>
    <w:rsid w:val="005A0D72"/>
    <w:rsid w:val="00A2424F"/>
    <w:rsid w:val="00AD5816"/>
    <w:rsid w:val="00CC365D"/>
    <w:rsid w:val="00E95EE4"/>
    <w:rsid w:val="00EB435F"/>
    <w:rsid w:val="00F47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16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AD5816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"/>
    <w:locked/>
    <w:rsid w:val="00AD5816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4"/>
    <w:rsid w:val="00AD5816"/>
    <w:pPr>
      <w:shd w:val="clear" w:color="auto" w:fill="FFFFFF"/>
      <w:spacing w:after="240" w:line="324" w:lineRule="exact"/>
      <w:ind w:hanging="1820"/>
    </w:pPr>
    <w:rPr>
      <w:rFonts w:asciiTheme="minorHAnsi" w:eastAsiaTheme="minorHAnsi" w:hAnsiTheme="minorHAnsi" w:cstheme="minorBidi"/>
      <w:sz w:val="25"/>
      <w:szCs w:val="25"/>
      <w:lang w:val="ru-RU"/>
    </w:rPr>
  </w:style>
  <w:style w:type="character" w:customStyle="1" w:styleId="-1pt">
    <w:name w:val="Основной текст + Интервал -1 pt"/>
    <w:rsid w:val="00AD5816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AD5816"/>
    <w:rPr>
      <w:i/>
      <w:iCs/>
    </w:rPr>
  </w:style>
  <w:style w:type="character" w:styleId="a6">
    <w:name w:val="Hyperlink"/>
    <w:basedOn w:val="a0"/>
    <w:uiPriority w:val="99"/>
    <w:unhideWhenUsed/>
    <w:rsid w:val="00AD5816"/>
    <w:rPr>
      <w:color w:val="0000FF"/>
      <w:u w:val="single"/>
    </w:rPr>
  </w:style>
  <w:style w:type="paragraph" w:styleId="a7">
    <w:name w:val="Normal (Web)"/>
    <w:basedOn w:val="a"/>
    <w:unhideWhenUsed/>
    <w:rsid w:val="003362D9"/>
    <w:pPr>
      <w:spacing w:before="75" w:after="75" w:line="240" w:lineRule="auto"/>
      <w:jc w:val="both"/>
    </w:pPr>
    <w:rPr>
      <w:rFonts w:ascii="Times New Roman" w:hAnsi="Times New Roman"/>
      <w:sz w:val="24"/>
      <w:szCs w:val="24"/>
      <w:lang w:bidi="en-US"/>
    </w:rPr>
  </w:style>
  <w:style w:type="paragraph" w:styleId="a8">
    <w:name w:val="Balloon Text"/>
    <w:basedOn w:val="a"/>
    <w:link w:val="a9"/>
    <w:uiPriority w:val="99"/>
    <w:semiHidden/>
    <w:unhideWhenUsed/>
    <w:rsid w:val="005A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0D72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2291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ATTO</dc:creator>
  <cp:keywords/>
  <dc:description/>
  <cp:lastModifiedBy>Пользователь Windows</cp:lastModifiedBy>
  <cp:revision>12</cp:revision>
  <cp:lastPrinted>2018-08-15T09:19:00Z</cp:lastPrinted>
  <dcterms:created xsi:type="dcterms:W3CDTF">2015-05-17T09:20:00Z</dcterms:created>
  <dcterms:modified xsi:type="dcterms:W3CDTF">2018-09-01T13:31:00Z</dcterms:modified>
</cp:coreProperties>
</file>